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6D" w:rsidRDefault="00250D6D" w:rsidP="00250D6D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250D6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Opłata za wyżywienie</w:t>
      </w:r>
    </w:p>
    <w:p w:rsidR="00C30BD9" w:rsidRPr="00250D6D" w:rsidRDefault="00157094" w:rsidP="00250D6D">
      <w:pPr>
        <w:shd w:val="clear" w:color="auto" w:fill="FFFFFF"/>
        <w:spacing w:after="45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57094">
        <w:rPr>
          <w:rFonts w:ascii="Arial" w:eastAsia="Times New Roman" w:hAnsi="Arial" w:cs="Arial"/>
          <w:bCs/>
          <w:sz w:val="24"/>
          <w:szCs w:val="24"/>
          <w:lang w:eastAsia="pl-PL"/>
        </w:rPr>
        <w:t>Koszt posiłków:</w:t>
      </w:r>
    </w:p>
    <w:p w:rsidR="00250D6D" w:rsidRPr="002F1667" w:rsidRDefault="00250D6D" w:rsidP="002F16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3 posiłki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(śniadanie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+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obiad + podwieczorek)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14 zł</w:t>
      </w:r>
    </w:p>
    <w:p w:rsidR="00250D6D" w:rsidRPr="002F1667" w:rsidRDefault="00250D6D" w:rsidP="002F16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2 posiłki (śniadanie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+ obiad)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11,20 zł</w:t>
      </w:r>
    </w:p>
    <w:p w:rsidR="00250D6D" w:rsidRPr="002F1667" w:rsidRDefault="00250D6D" w:rsidP="002F16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2 posiłki (obiad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+ podwieczorek)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9,80 zł</w:t>
      </w:r>
    </w:p>
    <w:p w:rsidR="00250D6D" w:rsidRPr="002F1667" w:rsidRDefault="00250D6D" w:rsidP="002F1667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1 posiłek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(obiad składający </w:t>
      </w:r>
      <w:r w:rsidR="002F1667" w:rsidRPr="002F1667">
        <w:rPr>
          <w:rFonts w:ascii="Arial" w:eastAsia="Times New Roman" w:hAnsi="Arial" w:cs="Arial"/>
          <w:sz w:val="24"/>
          <w:szCs w:val="24"/>
          <w:lang w:eastAsia="pl-PL"/>
        </w:rPr>
        <w:t>się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z dwóch dań)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 xml:space="preserve"> -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7,00 zł</w:t>
      </w:r>
    </w:p>
    <w:p w:rsidR="00250D6D" w:rsidRPr="00250D6D" w:rsidRDefault="00250D6D" w:rsidP="00250D6D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D92824" w:rsidRPr="002F1667" w:rsidRDefault="002F1667" w:rsidP="002F1667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Posiłki w przedszkolu opłacamy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50D6D" w:rsidRPr="002F1667">
        <w:rPr>
          <w:rFonts w:ascii="Arial" w:eastAsia="Times New Roman" w:hAnsi="Arial" w:cs="Arial"/>
          <w:sz w:val="24"/>
          <w:szCs w:val="24"/>
          <w:lang w:eastAsia="pl-PL"/>
        </w:rPr>
        <w:t>do 10 dnia każdego rozpoczynającego się miesiąca:</w:t>
      </w:r>
    </w:p>
    <w:p w:rsidR="001876B5" w:rsidRPr="002F1667" w:rsidRDefault="00250D6D" w:rsidP="002F1667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na nr konta: 58 1030 1508 0000 0005 5033 7061</w:t>
      </w:r>
    </w:p>
    <w:p w:rsidR="00250D6D" w:rsidRPr="002F1667" w:rsidRDefault="001876B5" w:rsidP="002F1667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j</w:t>
      </w:r>
      <w:r w:rsidR="00250D6D" w:rsidRPr="002F1667">
        <w:rPr>
          <w:rFonts w:ascii="Arial" w:eastAsia="Times New Roman" w:hAnsi="Arial" w:cs="Arial"/>
          <w:sz w:val="24"/>
          <w:szCs w:val="24"/>
          <w:lang w:eastAsia="pl-PL"/>
        </w:rPr>
        <w:t>ako odbiorcę przelewu wpisujemy:  Przedszkole Specjalne nr 213,  ul. Teligi 1, 02–777 Warszawa</w:t>
      </w:r>
    </w:p>
    <w:p w:rsidR="00D92824" w:rsidRPr="002F1667" w:rsidRDefault="00D92824" w:rsidP="002F1667">
      <w:pPr>
        <w:pStyle w:val="Akapitzlist"/>
        <w:numPr>
          <w:ilvl w:val="0"/>
          <w:numId w:val="2"/>
        </w:num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>w tytule wpisu</w:t>
      </w:r>
      <w:r w:rsidR="001876B5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jemy 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1876B5" w:rsidRPr="002F1667">
        <w:rPr>
          <w:rFonts w:ascii="Arial" w:eastAsia="Times New Roman" w:hAnsi="Arial" w:cs="Arial"/>
          <w:sz w:val="24"/>
          <w:szCs w:val="24"/>
          <w:lang w:eastAsia="pl-PL"/>
        </w:rPr>
        <w:t>mię i nazwisko dziecka oraz numer grupy.</w:t>
      </w:r>
    </w:p>
    <w:p w:rsidR="00D92824" w:rsidRPr="002F1667" w:rsidRDefault="00250D6D" w:rsidP="00250D6D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D">
        <w:rPr>
          <w:rFonts w:ascii="Arial" w:eastAsia="Times New Roman" w:hAnsi="Arial" w:cs="Arial"/>
          <w:sz w:val="24"/>
          <w:szCs w:val="24"/>
          <w:lang w:eastAsia="pl-PL"/>
        </w:rPr>
        <w:t xml:space="preserve">Nie pobiera się opłaty za </w:t>
      </w:r>
      <w:r w:rsidR="00157094">
        <w:rPr>
          <w:rFonts w:ascii="Arial" w:eastAsia="Times New Roman" w:hAnsi="Arial" w:cs="Arial"/>
          <w:sz w:val="24"/>
          <w:szCs w:val="24"/>
          <w:lang w:eastAsia="pl-PL"/>
        </w:rPr>
        <w:t>posiłki</w:t>
      </w:r>
      <w:bookmarkStart w:id="0" w:name="_GoBack"/>
      <w:bookmarkEnd w:id="0"/>
      <w:r w:rsidRPr="00250D6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C7CB6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po wcześniejszym zgłoszeniu </w:t>
      </w:r>
      <w:r w:rsidRPr="00250D6D">
        <w:rPr>
          <w:rFonts w:ascii="Arial" w:eastAsia="Times New Roman" w:hAnsi="Arial" w:cs="Arial"/>
          <w:sz w:val="24"/>
          <w:szCs w:val="24"/>
          <w:lang w:eastAsia="pl-PL"/>
        </w:rPr>
        <w:t>nieobecności dzi</w:t>
      </w:r>
      <w:r w:rsidR="00FC7CB6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ecka do </w:t>
      </w:r>
      <w:r w:rsidR="00D92824" w:rsidRPr="002F1667">
        <w:rPr>
          <w:rFonts w:ascii="Arial" w:eastAsia="Times New Roman" w:hAnsi="Arial" w:cs="Arial"/>
          <w:sz w:val="24"/>
          <w:szCs w:val="24"/>
          <w:lang w:eastAsia="pl-PL"/>
        </w:rPr>
        <w:t>godziny 8.30 w dniu nieobecności.</w:t>
      </w:r>
    </w:p>
    <w:p w:rsidR="00250D6D" w:rsidRPr="002F1667" w:rsidRDefault="00D92824" w:rsidP="00250D6D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W przedszkolu obowiązuje zgłaszanie nieobecności </w:t>
      </w:r>
      <w:r w:rsidR="001876B5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TYLKO 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poprzez aplikację INSO.</w:t>
      </w:r>
      <w:r w:rsidR="00250D6D" w:rsidRPr="00250D6D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250D6D" w:rsidRPr="00250D6D" w:rsidRDefault="001876B5" w:rsidP="00250D6D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W razie ewentualnych problemów technicznych z aplikacją INSO prosimy o zgłaszanie nieobecności drogą telefoniczną pod numerem 22 259 40 55 lub </w:t>
      </w:r>
      <w:r w:rsidR="00250D6D" w:rsidRPr="00250D6D">
        <w:rPr>
          <w:rFonts w:ascii="Arial" w:eastAsia="Times New Roman" w:hAnsi="Arial" w:cs="Arial"/>
          <w:sz w:val="24"/>
          <w:szCs w:val="24"/>
          <w:lang w:eastAsia="pl-PL"/>
        </w:rPr>
        <w:t>osobiście w sekretariacie placówki, zawsze do godziny 8:</w:t>
      </w:r>
      <w:r w:rsidRPr="002F1667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250D6D" w:rsidRPr="00250D6D">
        <w:rPr>
          <w:rFonts w:ascii="Arial" w:eastAsia="Times New Roman" w:hAnsi="Arial" w:cs="Arial"/>
          <w:sz w:val="24"/>
          <w:szCs w:val="24"/>
          <w:lang w:eastAsia="pl-PL"/>
        </w:rPr>
        <w:t xml:space="preserve"> w dniu nieobecności dziecka.  </w:t>
      </w:r>
    </w:p>
    <w:p w:rsidR="00250D6D" w:rsidRPr="00250D6D" w:rsidRDefault="00250D6D" w:rsidP="00250D6D">
      <w:pPr>
        <w:shd w:val="clear" w:color="auto" w:fill="FFFFFF"/>
        <w:spacing w:after="45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50D6D">
        <w:rPr>
          <w:rFonts w:ascii="Arial" w:eastAsia="Times New Roman" w:hAnsi="Arial" w:cs="Arial"/>
          <w:sz w:val="24"/>
          <w:szCs w:val="24"/>
          <w:lang w:eastAsia="pl-PL"/>
        </w:rPr>
        <w:t>Informacj</w:t>
      </w:r>
      <w:r w:rsidR="001876B5" w:rsidRPr="002F1667">
        <w:rPr>
          <w:rFonts w:ascii="Arial" w:eastAsia="Times New Roman" w:hAnsi="Arial" w:cs="Arial"/>
          <w:sz w:val="24"/>
          <w:szCs w:val="24"/>
          <w:lang w:eastAsia="pl-PL"/>
        </w:rPr>
        <w:t>e o wysokości opłat za żywienie</w:t>
      </w:r>
      <w:r w:rsidR="002F1667">
        <w:rPr>
          <w:rFonts w:ascii="Arial" w:eastAsia="Times New Roman" w:hAnsi="Arial" w:cs="Arial"/>
          <w:sz w:val="24"/>
          <w:szCs w:val="24"/>
          <w:lang w:eastAsia="pl-PL"/>
        </w:rPr>
        <w:t xml:space="preserve"> dostępne</w:t>
      </w:r>
      <w:r w:rsidR="001876B5" w:rsidRPr="002F1667">
        <w:rPr>
          <w:rFonts w:ascii="Arial" w:eastAsia="Times New Roman" w:hAnsi="Arial" w:cs="Arial"/>
          <w:sz w:val="24"/>
          <w:szCs w:val="24"/>
          <w:lang w:eastAsia="pl-PL"/>
        </w:rPr>
        <w:t xml:space="preserve"> są w aplikacji INSO.</w:t>
      </w:r>
    </w:p>
    <w:p w:rsidR="008303AA" w:rsidRDefault="00157094"/>
    <w:sectPr w:rsidR="00830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262C"/>
    <w:multiLevelType w:val="hybridMultilevel"/>
    <w:tmpl w:val="2D0EB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76265D"/>
    <w:multiLevelType w:val="hybridMultilevel"/>
    <w:tmpl w:val="DEE20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92830"/>
    <w:multiLevelType w:val="hybridMultilevel"/>
    <w:tmpl w:val="ED3490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6D"/>
    <w:rsid w:val="00157094"/>
    <w:rsid w:val="001876B5"/>
    <w:rsid w:val="00250D6D"/>
    <w:rsid w:val="002F1667"/>
    <w:rsid w:val="00784240"/>
    <w:rsid w:val="00B943F1"/>
    <w:rsid w:val="00C30BD9"/>
    <w:rsid w:val="00D92824"/>
    <w:rsid w:val="00FC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A034"/>
  <w15:chartTrackingRefBased/>
  <w15:docId w15:val="{87107894-A437-4E77-8444-9D6A4ECAB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876B5"/>
    <w:rPr>
      <w:b/>
      <w:bCs/>
    </w:rPr>
  </w:style>
  <w:style w:type="paragraph" w:styleId="Akapitzlist">
    <w:name w:val="List Paragraph"/>
    <w:basedOn w:val="Normalny"/>
    <w:uiPriority w:val="34"/>
    <w:qFormat/>
    <w:rsid w:val="002F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mst_Warszawa Dzielnica_Ursynow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Topolewska</dc:creator>
  <cp:keywords/>
  <dc:description/>
  <cp:lastModifiedBy>Daria Topolewska</cp:lastModifiedBy>
  <cp:revision>2</cp:revision>
  <dcterms:created xsi:type="dcterms:W3CDTF">2023-09-12T12:33:00Z</dcterms:created>
  <dcterms:modified xsi:type="dcterms:W3CDTF">2023-09-12T13:50:00Z</dcterms:modified>
</cp:coreProperties>
</file>