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8E" w:rsidRPr="00D324DE" w:rsidRDefault="00D324DE" w:rsidP="00D324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24DE">
        <w:rPr>
          <w:rFonts w:ascii="Times New Roman" w:hAnsi="Times New Roman" w:cs="Times New Roman"/>
          <w:b/>
          <w:sz w:val="56"/>
          <w:szCs w:val="56"/>
        </w:rPr>
        <w:t>Surówka z pora</w:t>
      </w:r>
    </w:p>
    <w:p w:rsidR="00D324DE" w:rsidRDefault="00D324DE" w:rsidP="00D324D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63FB179A" wp14:editId="0DC9FC7F">
            <wp:extent cx="4166559" cy="3424687"/>
            <wp:effectExtent l="0" t="0" r="5715" b="4445"/>
            <wp:docPr id="1" name="Obraz 1" descr="Surówka z p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rówka z p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11" cy="342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DE" w:rsidRDefault="00D324DE" w:rsidP="00D324D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324DE" w:rsidRPr="00D324DE" w:rsidRDefault="00D324DE" w:rsidP="00D324DE">
      <w:pPr>
        <w:rPr>
          <w:rFonts w:ascii="Times New Roman" w:hAnsi="Times New Roman" w:cs="Times New Roman"/>
          <w:sz w:val="52"/>
          <w:szCs w:val="52"/>
          <w:u w:val="single"/>
        </w:rPr>
      </w:pPr>
      <w:r w:rsidRPr="00D324DE">
        <w:rPr>
          <w:rFonts w:ascii="Times New Roman" w:hAnsi="Times New Roman" w:cs="Times New Roman"/>
          <w:sz w:val="52"/>
          <w:szCs w:val="52"/>
          <w:u w:val="single"/>
        </w:rPr>
        <w:t>Składniki:</w:t>
      </w:r>
    </w:p>
    <w:p w:rsidR="00D324DE" w:rsidRPr="00D324DE" w:rsidRDefault="00D324DE" w:rsidP="00D32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</w:pPr>
      <w:r w:rsidRPr="00D324D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  <w:t>jeden duży por</w:t>
      </w:r>
    </w:p>
    <w:p w:rsidR="00D324DE" w:rsidRPr="00D324DE" w:rsidRDefault="00D324DE" w:rsidP="00D32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</w:pPr>
      <w:r w:rsidRPr="00D324D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  <w:t xml:space="preserve">1 jabłko </w:t>
      </w:r>
      <w:bookmarkStart w:id="0" w:name="_GoBack"/>
      <w:bookmarkEnd w:id="0"/>
    </w:p>
    <w:p w:rsidR="00D324DE" w:rsidRPr="00D324DE" w:rsidRDefault="00D324DE" w:rsidP="00D32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</w:pPr>
      <w:r w:rsidRPr="00D324D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  <w:t xml:space="preserve">1 średnia marchew </w:t>
      </w:r>
    </w:p>
    <w:p w:rsidR="00D324DE" w:rsidRPr="00D324DE" w:rsidRDefault="00D324DE" w:rsidP="00D32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</w:pPr>
      <w:r w:rsidRPr="00D324D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  <w:t>2 łyżki majonezu lub jogurtu naturalnego</w:t>
      </w:r>
    </w:p>
    <w:p w:rsidR="00D324DE" w:rsidRPr="00D324DE" w:rsidRDefault="00D324DE" w:rsidP="00D32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</w:pPr>
      <w:r w:rsidRPr="00D324D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  <w:t xml:space="preserve">2 łyżki kwaśnej śmietany </w:t>
      </w:r>
    </w:p>
    <w:p w:rsidR="00D324DE" w:rsidRPr="00D324DE" w:rsidRDefault="00D324DE" w:rsidP="00D324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</w:pPr>
      <w:r w:rsidRPr="00D324D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  <w:t>przyprawy: szczypta pieprzu, dwie szczypty soli</w:t>
      </w:r>
    </w:p>
    <w:p w:rsidR="00D324DE" w:rsidRPr="00D324DE" w:rsidRDefault="00D324DE" w:rsidP="00D324DE">
      <w:pPr>
        <w:rPr>
          <w:rFonts w:ascii="Times New Roman" w:eastAsia="Times New Roman" w:hAnsi="Times New Roman" w:cs="Times New Roman"/>
          <w:color w:val="000000"/>
          <w:spacing w:val="8"/>
          <w:sz w:val="52"/>
          <w:szCs w:val="52"/>
          <w:u w:val="single"/>
          <w:lang w:eastAsia="pl-PL"/>
        </w:rPr>
      </w:pPr>
      <w:r w:rsidRPr="00D324DE">
        <w:rPr>
          <w:rFonts w:ascii="Times New Roman" w:eastAsia="Times New Roman" w:hAnsi="Times New Roman" w:cs="Times New Roman"/>
          <w:color w:val="000000"/>
          <w:spacing w:val="8"/>
          <w:sz w:val="52"/>
          <w:szCs w:val="52"/>
          <w:u w:val="single"/>
          <w:lang w:eastAsia="pl-PL"/>
        </w:rPr>
        <w:t>Wykonanie:</w:t>
      </w:r>
    </w:p>
    <w:p w:rsidR="00D324DE" w:rsidRPr="00D324DE" w:rsidRDefault="00D324DE" w:rsidP="00D324DE">
      <w:pPr>
        <w:jc w:val="both"/>
        <w:rPr>
          <w:rFonts w:ascii="Times New Roman" w:hAnsi="Times New Roman" w:cs="Times New Roman"/>
          <w:sz w:val="32"/>
          <w:szCs w:val="32"/>
        </w:rPr>
      </w:pPr>
      <w:r w:rsidRPr="00D324D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pl-PL"/>
        </w:rPr>
        <w:t xml:space="preserve">Pora umyj i pokrój w drobne paski. Jabłko i marchew obierz i zetrzyj na tarce. Dodaj majonezu lub jogurtu naturalnego oraz dopraw do smaku przyprawami. </w:t>
      </w:r>
    </w:p>
    <w:sectPr w:rsidR="00D324DE" w:rsidRPr="00D3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00ED"/>
    <w:multiLevelType w:val="multilevel"/>
    <w:tmpl w:val="7FE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DE"/>
    <w:rsid w:val="002E7A8E"/>
    <w:rsid w:val="00D3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2022-05-02T11:27:00Z</dcterms:created>
  <dcterms:modified xsi:type="dcterms:W3CDTF">2022-05-02T11:33:00Z</dcterms:modified>
</cp:coreProperties>
</file>