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B8B7" w:themeColor="accent2" w:themeTint="66"/>
  <w:body>
    <w:p w14:paraId="00453782" w14:textId="77777777" w:rsidR="00766CB9" w:rsidRDefault="00766CB9" w:rsidP="00766CB9">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Zabawy i ćwiczenia usprawniające </w:t>
      </w:r>
      <w:proofErr w:type="spellStart"/>
      <w:r>
        <w:rPr>
          <w:rFonts w:ascii="Times New Roman" w:hAnsi="Times New Roman" w:cs="Times New Roman"/>
          <w:sz w:val="28"/>
          <w:szCs w:val="28"/>
        </w:rPr>
        <w:t>grafomotorykę</w:t>
      </w:r>
      <w:proofErr w:type="spellEnd"/>
      <w:r>
        <w:rPr>
          <w:rFonts w:ascii="Times New Roman" w:hAnsi="Times New Roman" w:cs="Times New Roman"/>
          <w:sz w:val="28"/>
          <w:szCs w:val="28"/>
        </w:rPr>
        <w:t>.</w:t>
      </w:r>
    </w:p>
    <w:p w14:paraId="7A6F2C9F" w14:textId="77777777" w:rsidR="00766CB9" w:rsidRDefault="00766CB9" w:rsidP="00766CB9">
      <w:pPr>
        <w:rPr>
          <w:rFonts w:ascii="Times New Roman" w:hAnsi="Times New Roman" w:cs="Times New Roman"/>
          <w:sz w:val="24"/>
          <w:szCs w:val="24"/>
        </w:rPr>
      </w:pPr>
      <w:r w:rsidRPr="00766CB9">
        <w:rPr>
          <w:rFonts w:ascii="Times New Roman" w:hAnsi="Times New Roman" w:cs="Times New Roman"/>
          <w:sz w:val="24"/>
          <w:szCs w:val="24"/>
        </w:rPr>
        <w:t xml:space="preserve">Sprawność </w:t>
      </w:r>
      <w:r>
        <w:rPr>
          <w:rFonts w:ascii="Times New Roman" w:hAnsi="Times New Roman" w:cs="Times New Roman"/>
          <w:sz w:val="24"/>
          <w:szCs w:val="24"/>
        </w:rPr>
        <w:t>rąk dziecka ma wpływ na poziom graficzny jego prac oraz przygotowanie dziecka do nauki pisania, dlatego powinno się jak najwięcej ćwiczyć : ruchy łokcia, chwytanie, ruchy nadgarstka oraz precyzyjne ruchy palców. Takie ćwiczenia można codziennie wykonywać w domu, angażując dziecko w prace domowe, na przykład: ścielenie łóżka, mycie naczyń, wałkowanie ciasta, ścieranie kurzy. Samodzielne jedzenie, wycieranie buzi, nauka samodzielnego ubierania się, mycia zębów czy tak ważnego dzisiaj, prawidłowego mycia rąk, to tez świetne ćwiczenia, nie tylko samodzielności, ale też ćwiczenia ręki.</w:t>
      </w:r>
    </w:p>
    <w:p w14:paraId="160FCB06" w14:textId="77777777" w:rsidR="00766CB9" w:rsidRDefault="00766CB9" w:rsidP="00766CB9">
      <w:pPr>
        <w:rPr>
          <w:rFonts w:ascii="Times New Roman" w:hAnsi="Times New Roman" w:cs="Times New Roman"/>
          <w:sz w:val="24"/>
          <w:szCs w:val="24"/>
        </w:rPr>
      </w:pPr>
      <w:r>
        <w:rPr>
          <w:rFonts w:ascii="Times New Roman" w:hAnsi="Times New Roman" w:cs="Times New Roman"/>
          <w:sz w:val="24"/>
          <w:szCs w:val="24"/>
        </w:rPr>
        <w:t xml:space="preserve">Chcąc usprawnić </w:t>
      </w:r>
      <w:proofErr w:type="spellStart"/>
      <w:r>
        <w:rPr>
          <w:rFonts w:ascii="Times New Roman" w:hAnsi="Times New Roman" w:cs="Times New Roman"/>
          <w:sz w:val="24"/>
          <w:szCs w:val="24"/>
        </w:rPr>
        <w:t>grafomotorykę</w:t>
      </w:r>
      <w:proofErr w:type="spellEnd"/>
      <w:r>
        <w:rPr>
          <w:rFonts w:ascii="Times New Roman" w:hAnsi="Times New Roman" w:cs="Times New Roman"/>
          <w:sz w:val="24"/>
          <w:szCs w:val="24"/>
        </w:rPr>
        <w:t>, należy pamiętać o ćwiczeniach usprawniających motorykę dużą : skakanie, bieganie, czołganie się. Przedstawiamy Państwu propozycje zabaw usprawniających dużą i małą motorykę.</w:t>
      </w:r>
    </w:p>
    <w:p w14:paraId="76EC5F65" w14:textId="77777777" w:rsidR="00766CB9" w:rsidRDefault="00766CB9" w:rsidP="00766CB9">
      <w:pPr>
        <w:rPr>
          <w:rFonts w:ascii="Times New Roman" w:hAnsi="Times New Roman" w:cs="Times New Roman"/>
          <w:sz w:val="24"/>
          <w:szCs w:val="24"/>
        </w:rPr>
      </w:pPr>
      <w:r>
        <w:rPr>
          <w:rFonts w:ascii="Times New Roman" w:hAnsi="Times New Roman" w:cs="Times New Roman"/>
          <w:sz w:val="24"/>
          <w:szCs w:val="24"/>
        </w:rPr>
        <w:t>Propozycje zabaw ruchowych :</w:t>
      </w:r>
    </w:p>
    <w:p w14:paraId="6514AB10" w14:textId="77777777" w:rsidR="00766CB9" w:rsidRDefault="00766CB9" w:rsidP="00766C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Tor przeszkód. Ustawiamy w pokoju domowy tor przeszkód składający się z poduszek, krzeseł, rolek papieru toaletowego, torebek kaszy, paczek herbaty </w:t>
      </w:r>
      <w:r>
        <w:rPr>
          <w:rFonts w:ascii="Times New Roman" w:hAnsi="Times New Roman" w:cs="Times New Roman"/>
          <w:sz w:val="24"/>
          <w:szCs w:val="24"/>
        </w:rPr>
        <w:sym w:font="Wingdings" w:char="004A"/>
      </w:r>
      <w:r>
        <w:rPr>
          <w:rFonts w:ascii="Times New Roman" w:hAnsi="Times New Roman" w:cs="Times New Roman"/>
          <w:sz w:val="24"/>
          <w:szCs w:val="24"/>
        </w:rPr>
        <w:t xml:space="preserve"> , a dziecko ma zadanie przechodzić przez niego w różnych konfiguracjach : pod krzesłem, wejść na krzesło, przejść wokół przeszkody lub nad nią, przełożyć przeszkodę nad głową lub pomiędzy swoimi nogami. Możliwości jest wiele, ogranicza nas tylko wyobraźnia ;-)</w:t>
      </w:r>
    </w:p>
    <w:p w14:paraId="64F36AF0" w14:textId="77777777" w:rsidR="00766CB9" w:rsidRDefault="00766CB9" w:rsidP="00766C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Podawanie piłki. Siadamy jeden za drugim i podajemy sobie piłkę nad głową zaczynając od osoby siedzącej z przodu do tyłu.</w:t>
      </w:r>
    </w:p>
    <w:p w14:paraId="695A6921" w14:textId="77777777" w:rsidR="00766CB9" w:rsidRDefault="00766CB9" w:rsidP="00766C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Przekazywanie piłki. Siadamy naprzeciw siebie i podajemy do siebie piłkę : prawą ręką do prawej ręki, lewą do lewej, oburącz przed sobą, oburącz nad głową, turlamy do siebie po podłodze</w:t>
      </w:r>
    </w:p>
    <w:p w14:paraId="4C7FFF10" w14:textId="77777777" w:rsidR="00766CB9" w:rsidRDefault="00766CB9" w:rsidP="00766C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Kreślenie w powietrzu różnych kształtów naprzemiennie oraz kreślenie oburącz tych samych kształtów jednocześnie</w:t>
      </w:r>
    </w:p>
    <w:p w14:paraId="6568EE1D" w14:textId="77777777" w:rsidR="00766CB9" w:rsidRDefault="00766CB9" w:rsidP="00766CB9">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Zabawy ruchowe przy muzyce : marsz, podskoki, zmiana tempa, wymachy rękoma</w:t>
      </w:r>
    </w:p>
    <w:p w14:paraId="0583BE8F" w14:textId="77777777" w:rsidR="00766CB9" w:rsidRDefault="00766CB9" w:rsidP="00766CB9">
      <w:pPr>
        <w:rPr>
          <w:rFonts w:ascii="Times New Roman" w:hAnsi="Times New Roman" w:cs="Times New Roman"/>
          <w:sz w:val="24"/>
          <w:szCs w:val="24"/>
        </w:rPr>
      </w:pPr>
      <w:r>
        <w:rPr>
          <w:rFonts w:ascii="Times New Roman" w:hAnsi="Times New Roman" w:cs="Times New Roman"/>
          <w:sz w:val="24"/>
          <w:szCs w:val="24"/>
        </w:rPr>
        <w:t>Propozycje zadań grafomotorycznych:</w:t>
      </w:r>
    </w:p>
    <w:p w14:paraId="2A321645" w14:textId="77777777" w:rsidR="00766CB9" w:rsidRDefault="00766CB9" w:rsidP="00766CB9">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Pisanie i kreślenie prostych wzorów na kaszy </w:t>
      </w:r>
      <w:proofErr w:type="spellStart"/>
      <w:r>
        <w:rPr>
          <w:rFonts w:ascii="Times New Roman" w:hAnsi="Times New Roman" w:cs="Times New Roman"/>
          <w:sz w:val="24"/>
          <w:szCs w:val="24"/>
        </w:rPr>
        <w:t>mannej</w:t>
      </w:r>
      <w:proofErr w:type="spellEnd"/>
      <w:r>
        <w:rPr>
          <w:rFonts w:ascii="Times New Roman" w:hAnsi="Times New Roman" w:cs="Times New Roman"/>
          <w:sz w:val="24"/>
          <w:szCs w:val="24"/>
        </w:rPr>
        <w:t>, piasku, mące</w:t>
      </w:r>
    </w:p>
    <w:p w14:paraId="5E8D0FE2" w14:textId="77777777" w:rsidR="00766CB9" w:rsidRDefault="00766CB9" w:rsidP="00766CB9">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Nawlekanie makaronu rurek na sznurowadło lub koralików na sznurek </w:t>
      </w:r>
      <w:r>
        <w:rPr>
          <w:rFonts w:ascii="Times New Roman" w:hAnsi="Times New Roman" w:cs="Times New Roman"/>
          <w:sz w:val="24"/>
          <w:szCs w:val="24"/>
        </w:rPr>
        <w:sym w:font="Wingdings" w:char="004A"/>
      </w:r>
    </w:p>
    <w:p w14:paraId="64A7417E" w14:textId="77777777" w:rsidR="00766CB9" w:rsidRDefault="00766CB9" w:rsidP="00766CB9">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Przewlekanie cienkich słomek lub suchego makaronu spaghetti przez dziurki </w:t>
      </w:r>
      <w:proofErr w:type="spellStart"/>
      <w:r>
        <w:rPr>
          <w:rFonts w:ascii="Times New Roman" w:hAnsi="Times New Roman" w:cs="Times New Roman"/>
          <w:sz w:val="24"/>
          <w:szCs w:val="24"/>
        </w:rPr>
        <w:t>ociekacza</w:t>
      </w:r>
      <w:proofErr w:type="spellEnd"/>
      <w:r>
        <w:rPr>
          <w:rFonts w:ascii="Times New Roman" w:hAnsi="Times New Roman" w:cs="Times New Roman"/>
          <w:sz w:val="24"/>
          <w:szCs w:val="24"/>
        </w:rPr>
        <w:t xml:space="preserve"> na sztućce, durszlaka. W wersji „na bogato” mogą to być kreatywne patyczki przetykane przez dziurki zrobione w rolkach po papierze toaletowym </w:t>
      </w:r>
      <w:r>
        <w:rPr>
          <w:rFonts w:ascii="Times New Roman" w:hAnsi="Times New Roman" w:cs="Times New Roman"/>
          <w:sz w:val="24"/>
          <w:szCs w:val="24"/>
        </w:rPr>
        <w:sym w:font="Wingdings" w:char="004A"/>
      </w:r>
    </w:p>
    <w:p w14:paraId="7F886A4B" w14:textId="77777777" w:rsidR="00766CB9" w:rsidRDefault="00766CB9" w:rsidP="00766CB9">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Rysowanie po śladzie (szlaczki, kółka)</w:t>
      </w:r>
    </w:p>
    <w:p w14:paraId="2F62B230" w14:textId="77777777" w:rsidR="00766CB9" w:rsidRDefault="00766CB9" w:rsidP="00766CB9">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Wyklejanie plasteliną po śladzie</w:t>
      </w:r>
    </w:p>
    <w:p w14:paraId="785AA77D" w14:textId="77777777" w:rsidR="00766CB9" w:rsidRDefault="00766CB9" w:rsidP="00766CB9">
      <w:pPr>
        <w:rPr>
          <w:rFonts w:ascii="Times New Roman" w:hAnsi="Times New Roman" w:cs="Times New Roman"/>
          <w:sz w:val="24"/>
          <w:szCs w:val="24"/>
        </w:rPr>
      </w:pPr>
    </w:p>
    <w:p w14:paraId="48D84E43" w14:textId="77777777" w:rsidR="00766CB9" w:rsidRDefault="00766CB9" w:rsidP="00766CB9">
      <w:pPr>
        <w:rPr>
          <w:rFonts w:ascii="Times New Roman" w:hAnsi="Times New Roman" w:cs="Times New Roman"/>
          <w:sz w:val="28"/>
          <w:szCs w:val="28"/>
        </w:rPr>
      </w:pPr>
    </w:p>
    <w:p w14:paraId="2D3F30E4" w14:textId="77777777" w:rsidR="00EA67CB" w:rsidRDefault="00EA67CB"/>
    <w:sectPr w:rsidR="00EA67CB" w:rsidSect="00EA6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FCB"/>
    <w:multiLevelType w:val="hybridMultilevel"/>
    <w:tmpl w:val="CE38CD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9CA1068"/>
    <w:multiLevelType w:val="hybridMultilevel"/>
    <w:tmpl w:val="D4C050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6CB9"/>
    <w:rsid w:val="00766CB9"/>
    <w:rsid w:val="00BD0979"/>
    <w:rsid w:val="00EA6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14:docId w14:val="6EA3E68C"/>
  <w15:docId w15:val="{6561779B-FF4E-46B6-935A-6F8ED192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C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22396">
      <w:bodyDiv w:val="1"/>
      <w:marLeft w:val="0"/>
      <w:marRight w:val="0"/>
      <w:marTop w:val="0"/>
      <w:marBottom w:val="0"/>
      <w:divBdr>
        <w:top w:val="none" w:sz="0" w:space="0" w:color="auto"/>
        <w:left w:val="none" w:sz="0" w:space="0" w:color="auto"/>
        <w:bottom w:val="none" w:sz="0" w:space="0" w:color="auto"/>
        <w:right w:val="none" w:sz="0" w:space="0" w:color="auto"/>
      </w:divBdr>
    </w:div>
    <w:div w:id="21046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1937</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Krzysiek</dc:creator>
  <cp:lastModifiedBy>Hubert Mieczkowski</cp:lastModifiedBy>
  <cp:revision>2</cp:revision>
  <dcterms:created xsi:type="dcterms:W3CDTF">2020-03-23T16:24:00Z</dcterms:created>
  <dcterms:modified xsi:type="dcterms:W3CDTF">2020-03-23T16:24:00Z</dcterms:modified>
</cp:coreProperties>
</file>